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7"/>
        <w:ind w:left="0"/>
        <w:jc w:val="center"/>
        <w:spacing w:before="0"/>
        <w:rPr>
          <w:sz w:val="27"/>
          <w:szCs w:val="27"/>
        </w:rPr>
      </w:pPr>
      <w:r>
        <w:rPr>
          <w:sz w:val="27"/>
          <w:szCs w:val="27"/>
        </w:rPr>
        <w:object w:dxaOrig="841" w:dyaOrig="1001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42.01pt;height:50.25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Word.Picture.8" ShapeID="_x0000_i0" Type="Embed"/>
        </w:objec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867"/>
        <w:ind w:left="0"/>
        <w:jc w:val="center"/>
        <w:spacing w:befor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ind w:left="0"/>
        <w:jc w:val="center"/>
        <w:spacing w:befor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</w:t>
      </w:r>
      <w:r>
        <w:rPr>
          <w:b/>
          <w:sz w:val="28"/>
          <w:szCs w:val="28"/>
        </w:rPr>
        <w:t xml:space="preserve">ТРУДА И </w:t>
      </w:r>
      <w:r>
        <w:rPr>
          <w:b/>
          <w:sz w:val="28"/>
          <w:szCs w:val="28"/>
        </w:rPr>
        <w:t xml:space="preserve">СОЦИАЛЬНОГО РАЗВИТИЯ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ind w:left="0"/>
        <w:jc w:val="center"/>
        <w:spacing w:befor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ОБЛАСТИ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7"/>
        <w:ind w:left="0" w:firstLine="709"/>
        <w:jc w:val="center"/>
        <w:spacing w:before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7"/>
        <w:ind w:left="0"/>
        <w:jc w:val="center"/>
        <w:spacing w:befor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ПОЯСНИТЕЛЬНАЯ ЗАПИСКА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2"/>
        <w:jc w:val="center"/>
        <w:rPr>
          <w:b/>
        </w:rPr>
      </w:pPr>
      <w:r>
        <w:rPr>
          <w:b/>
        </w:rPr>
        <w:t xml:space="preserve">к проект</w:t>
      </w:r>
      <w:r>
        <w:rPr>
          <w:b/>
        </w:rPr>
        <w:t xml:space="preserve">у </w:t>
      </w:r>
      <w:r>
        <w:rPr>
          <w:b/>
        </w:rPr>
        <w:t xml:space="preserve">закона Новосибирской области </w:t>
      </w:r>
      <w:r>
        <w:rPr>
          <w:rFonts w:ascii="TimesNewRoman" w:hAnsi="TimesNewRoman" w:eastAsia="TimesNewRoman" w:cs="TimesNewRoman"/>
          <w:b/>
          <w:bCs/>
          <w:color w:val="000000"/>
          <w:sz w:val="28"/>
          <w:szCs w:val="28"/>
        </w:rPr>
        <w:t xml:space="preserve">«О внесении изменения в статью 2 Закона Новосибирской области «О разграничении полномочий органов государственной власти Новосибирской области в сфере трудовых отношений»</w:t>
      </w:r>
      <w:r>
        <w:rPr>
          <w:b/>
        </w:rPr>
      </w:r>
      <w:r>
        <w:rPr>
          <w:b/>
        </w:rPr>
      </w:r>
    </w:p>
    <w:p>
      <w:pPr>
        <w:pStyle w:val="848"/>
        <w:jc w:val="center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 w:val="0"/>
          <w:bCs w:val="0"/>
        </w:rPr>
        <w:t xml:space="preserve">П</w:t>
      </w:r>
      <w:r>
        <w:rPr>
          <w:b w:val="0"/>
          <w:bCs w:val="0"/>
        </w:rPr>
        <w:t xml:space="preserve">роектом закона Н</w:t>
      </w:r>
      <w:r>
        <w:rPr>
          <w:rFonts w:ascii="Times New Roman" w:hAnsi="Times New Roman" w:eastAsia="Times New Roman" w:cs="Times New Roman"/>
          <w:b w:val="0"/>
          <w:bCs w:val="0"/>
        </w:rPr>
        <w:t xml:space="preserve">овосибирской области 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О внесении изменения в статью 2 Закона Новосибирской области «О разграничении полномочий ор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ганов государственной власти Новосибирской области в сфере трудовых отношений»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(д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алее – проект закона) внос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тся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в Закон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от 5 июля 2017 года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№ 183-ОЗ «О разграничении полномочий органов государственной власти Новосибирской области в сфере трудовых отношений»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Закон № 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183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-ОЗ).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8"/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Федеральным законом от 9 ноября 2024 года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№ 381-ФЗ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«О внесении изменения в Трудовой кодекс Российской Федерации»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субъект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ам Российской Федерации предоставляется право устанавливать размеры и условия осуществления выплат за наставничество работникам государственных учреждений субъектов Российской Федерации.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Проектом закона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полномочием по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установлению размеров и условий осуществления выплат за наставничество работникам государственных учреждений Новосибирской области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наделяется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Правительство Новосибирской области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8"/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Проект закона состоит из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двух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статей. Статьей 1 проекта закона внос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тся изменени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в Закон 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183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-ОЗ, статьей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предусматривается порядок вступления закона в силу.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pStyle w:val="848"/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Проект закона не подлежит оценке регулирующего воздействия, поскольку не устанавливает новые, не изменяет и не отменяет ранее предусмотренные нормативными правовыми 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осуществляется в рамках государственного контроля (надзора), привлечения к административной отв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етственности, предоставления лицензий и иных разрешений, аккредитации, оценки соответствия продукции, иных форм оценок и экспертиз; не устанавливает новые,   не   изменяет   и   не   отменяет   ранее   предусмотренные  нормативными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правовыми актами обязанности и запреты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для субъектов предпринимательской и инвестиционной деятельности, не устанавливает,</w:t>
      </w:r>
      <w:r>
        <w:rPr>
          <w:rFonts w:ascii="Times New Roman" w:hAnsi="Times New Roman"/>
          <w:color w:val="000000"/>
          <w:sz w:val="28"/>
          <w:szCs w:val="28"/>
        </w:rPr>
        <w:t xml:space="preserve"> не изменяет и не отменяет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  <w:r>
        <w:rPr>
          <w:rFonts w:ascii="Times New Roman" w:hAnsi="Times New Roman"/>
          <w:color w:val="000000"/>
          <w:sz w:val="28"/>
          <w:szCs w:val="28"/>
        </w:rPr>
      </w:r>
      <w:r>
        <w:rPr>
          <w:rFonts w:ascii="Times New Roman" w:hAnsi="Times New Roman"/>
          <w:color w:val="000000"/>
          <w:sz w:val="28"/>
          <w:szCs w:val="28"/>
          <w:highlight w:val="none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Е.В. Бахарева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Н.Б. Бронникова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848"/>
        <w:jc w:val="both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238 77 02</w:t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531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8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PAGE   \* MERGEFORMAT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 xml:space="preserve">2</w:t>
    </w:r>
    <w:r>
      <w:rPr>
        <w:rFonts w:ascii="Times New Roman" w:hAnsi="Times New Roman"/>
        <w:sz w:val="20"/>
        <w:szCs w:val="20"/>
      </w:rPr>
      <w:fldChar w:fldCharType="end"/>
    </w:r>
    <w:r>
      <w:rPr>
        <w:rFonts w:ascii="Times New Roman" w:hAnsi="Times New Roman"/>
        <w:sz w:val="20"/>
        <w:szCs w:val="20"/>
      </w:rPr>
    </w:r>
    <w:r>
      <w:rPr>
        <w:rFonts w:ascii="Times New Roman" w:hAnsi="Times New Roman"/>
        <w:sz w:val="20"/>
        <w:szCs w:val="20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0">
    <w:name w:val="Heading 1"/>
    <w:basedOn w:val="848"/>
    <w:next w:val="848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1">
    <w:name w:val="Heading 1 Char"/>
    <w:link w:val="670"/>
    <w:uiPriority w:val="9"/>
    <w:rPr>
      <w:rFonts w:ascii="Arial" w:hAnsi="Arial" w:eastAsia="Arial" w:cs="Arial"/>
      <w:sz w:val="40"/>
      <w:szCs w:val="40"/>
    </w:rPr>
  </w:style>
  <w:style w:type="paragraph" w:styleId="672">
    <w:name w:val="Heading 2"/>
    <w:basedOn w:val="848"/>
    <w:next w:val="848"/>
    <w:link w:val="6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3">
    <w:name w:val="Heading 2 Char"/>
    <w:link w:val="672"/>
    <w:uiPriority w:val="9"/>
    <w:rPr>
      <w:rFonts w:ascii="Arial" w:hAnsi="Arial" w:eastAsia="Arial" w:cs="Arial"/>
      <w:sz w:val="34"/>
    </w:rPr>
  </w:style>
  <w:style w:type="paragraph" w:styleId="674">
    <w:name w:val="Heading 3"/>
    <w:basedOn w:val="848"/>
    <w:next w:val="848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5">
    <w:name w:val="Heading 3 Char"/>
    <w:link w:val="674"/>
    <w:uiPriority w:val="9"/>
    <w:rPr>
      <w:rFonts w:ascii="Arial" w:hAnsi="Arial" w:eastAsia="Arial" w:cs="Arial"/>
      <w:sz w:val="30"/>
      <w:szCs w:val="30"/>
    </w:rPr>
  </w:style>
  <w:style w:type="paragraph" w:styleId="676">
    <w:name w:val="Heading 4"/>
    <w:basedOn w:val="848"/>
    <w:next w:val="848"/>
    <w:link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7">
    <w:name w:val="Heading 4 Char"/>
    <w:link w:val="676"/>
    <w:uiPriority w:val="9"/>
    <w:rPr>
      <w:rFonts w:ascii="Arial" w:hAnsi="Arial" w:eastAsia="Arial" w:cs="Arial"/>
      <w:b/>
      <w:bCs/>
      <w:sz w:val="26"/>
      <w:szCs w:val="26"/>
    </w:rPr>
  </w:style>
  <w:style w:type="paragraph" w:styleId="678">
    <w:name w:val="Heading 5"/>
    <w:basedOn w:val="848"/>
    <w:next w:val="848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9">
    <w:name w:val="Heading 5 Char"/>
    <w:link w:val="678"/>
    <w:uiPriority w:val="9"/>
    <w:rPr>
      <w:rFonts w:ascii="Arial" w:hAnsi="Arial" w:eastAsia="Arial" w:cs="Arial"/>
      <w:b/>
      <w:bCs/>
      <w:sz w:val="24"/>
      <w:szCs w:val="24"/>
    </w:rPr>
  </w:style>
  <w:style w:type="paragraph" w:styleId="680">
    <w:name w:val="Heading 6"/>
    <w:basedOn w:val="848"/>
    <w:next w:val="848"/>
    <w:link w:val="6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1">
    <w:name w:val="Heading 6 Char"/>
    <w:link w:val="680"/>
    <w:uiPriority w:val="9"/>
    <w:rPr>
      <w:rFonts w:ascii="Arial" w:hAnsi="Arial" w:eastAsia="Arial" w:cs="Arial"/>
      <w:b/>
      <w:bCs/>
      <w:sz w:val="22"/>
      <w:szCs w:val="22"/>
    </w:rPr>
  </w:style>
  <w:style w:type="paragraph" w:styleId="682">
    <w:name w:val="Heading 7"/>
    <w:basedOn w:val="848"/>
    <w:next w:val="848"/>
    <w:link w:val="6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3">
    <w:name w:val="Heading 7 Char"/>
    <w:link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4">
    <w:name w:val="Heading 8"/>
    <w:basedOn w:val="848"/>
    <w:next w:val="848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5">
    <w:name w:val="Heading 8 Char"/>
    <w:link w:val="684"/>
    <w:uiPriority w:val="9"/>
    <w:rPr>
      <w:rFonts w:ascii="Arial" w:hAnsi="Arial" w:eastAsia="Arial" w:cs="Arial"/>
      <w:i/>
      <w:iCs/>
      <w:sz w:val="22"/>
      <w:szCs w:val="22"/>
    </w:rPr>
  </w:style>
  <w:style w:type="paragraph" w:styleId="686">
    <w:name w:val="Heading 9"/>
    <w:basedOn w:val="848"/>
    <w:next w:val="848"/>
    <w:link w:val="6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>
    <w:name w:val="Heading 9 Char"/>
    <w:link w:val="686"/>
    <w:uiPriority w:val="9"/>
    <w:rPr>
      <w:rFonts w:ascii="Arial" w:hAnsi="Arial" w:eastAsia="Arial" w:cs="Arial"/>
      <w:i/>
      <w:iCs/>
      <w:sz w:val="21"/>
      <w:szCs w:val="21"/>
    </w:rPr>
  </w:style>
  <w:style w:type="paragraph" w:styleId="688">
    <w:name w:val="List Paragraph"/>
    <w:basedOn w:val="848"/>
    <w:uiPriority w:val="34"/>
    <w:qFormat/>
    <w:pPr>
      <w:contextualSpacing/>
      <w:ind w:left="720"/>
    </w:pPr>
  </w:style>
  <w:style w:type="paragraph" w:styleId="689">
    <w:name w:val="No Spacing"/>
    <w:uiPriority w:val="1"/>
    <w:qFormat/>
    <w:pPr>
      <w:spacing w:before="0" w:after="0" w:line="240" w:lineRule="auto"/>
    </w:pPr>
  </w:style>
  <w:style w:type="paragraph" w:styleId="690">
    <w:name w:val="Title"/>
    <w:basedOn w:val="848"/>
    <w:next w:val="848"/>
    <w:link w:val="6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1">
    <w:name w:val="Title Char"/>
    <w:link w:val="690"/>
    <w:uiPriority w:val="10"/>
    <w:rPr>
      <w:sz w:val="48"/>
      <w:szCs w:val="48"/>
    </w:rPr>
  </w:style>
  <w:style w:type="paragraph" w:styleId="692">
    <w:name w:val="Subtitle"/>
    <w:basedOn w:val="848"/>
    <w:next w:val="848"/>
    <w:link w:val="693"/>
    <w:uiPriority w:val="11"/>
    <w:qFormat/>
    <w:pPr>
      <w:spacing w:before="200" w:after="200"/>
    </w:pPr>
    <w:rPr>
      <w:sz w:val="24"/>
      <w:szCs w:val="24"/>
    </w:rPr>
  </w:style>
  <w:style w:type="character" w:styleId="693">
    <w:name w:val="Subtitle Char"/>
    <w:link w:val="692"/>
    <w:uiPriority w:val="11"/>
    <w:rPr>
      <w:sz w:val="24"/>
      <w:szCs w:val="24"/>
    </w:rPr>
  </w:style>
  <w:style w:type="paragraph" w:styleId="694">
    <w:name w:val="Quote"/>
    <w:basedOn w:val="848"/>
    <w:next w:val="848"/>
    <w:link w:val="695"/>
    <w:uiPriority w:val="29"/>
    <w:qFormat/>
    <w:pPr>
      <w:ind w:left="720" w:right="720"/>
    </w:pPr>
    <w:rPr>
      <w:i/>
    </w:rPr>
  </w:style>
  <w:style w:type="character" w:styleId="695">
    <w:name w:val="Quote Char"/>
    <w:link w:val="694"/>
    <w:uiPriority w:val="29"/>
    <w:rPr>
      <w:i/>
    </w:rPr>
  </w:style>
  <w:style w:type="paragraph" w:styleId="696">
    <w:name w:val="Intense Quote"/>
    <w:basedOn w:val="848"/>
    <w:next w:val="848"/>
    <w:link w:val="6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7">
    <w:name w:val="Intense Quote Char"/>
    <w:link w:val="696"/>
    <w:uiPriority w:val="30"/>
    <w:rPr>
      <w:i/>
    </w:rPr>
  </w:style>
  <w:style w:type="paragraph" w:styleId="698">
    <w:name w:val="Header"/>
    <w:basedOn w:val="848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9">
    <w:name w:val="Header Char"/>
    <w:link w:val="698"/>
    <w:uiPriority w:val="99"/>
  </w:style>
  <w:style w:type="paragraph" w:styleId="700">
    <w:name w:val="Footer"/>
    <w:basedOn w:val="848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Footer Char"/>
    <w:link w:val="700"/>
    <w:uiPriority w:val="99"/>
  </w:style>
  <w:style w:type="paragraph" w:styleId="702">
    <w:name w:val="Caption"/>
    <w:basedOn w:val="848"/>
    <w:next w:val="84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3">
    <w:name w:val="Caption Char"/>
    <w:basedOn w:val="702"/>
    <w:link w:val="700"/>
    <w:uiPriority w:val="99"/>
  </w:style>
  <w:style w:type="table" w:styleId="7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0">
    <w:name w:val="Hyperlink"/>
    <w:uiPriority w:val="99"/>
    <w:unhideWhenUsed/>
    <w:rPr>
      <w:color w:val="0000ff" w:themeColor="hyperlink"/>
      <w:u w:val="single"/>
    </w:rPr>
  </w:style>
  <w:style w:type="paragraph" w:styleId="831">
    <w:name w:val="footnote text"/>
    <w:basedOn w:val="848"/>
    <w:link w:val="832"/>
    <w:uiPriority w:val="99"/>
    <w:semiHidden/>
    <w:unhideWhenUsed/>
    <w:pPr>
      <w:spacing w:after="40" w:line="240" w:lineRule="auto"/>
    </w:pPr>
    <w:rPr>
      <w:sz w:val="18"/>
    </w:rPr>
  </w:style>
  <w:style w:type="character" w:styleId="832">
    <w:name w:val="Footnote Text Char"/>
    <w:link w:val="831"/>
    <w:uiPriority w:val="99"/>
    <w:rPr>
      <w:sz w:val="18"/>
    </w:rPr>
  </w:style>
  <w:style w:type="character" w:styleId="833">
    <w:name w:val="footnote reference"/>
    <w:uiPriority w:val="99"/>
    <w:unhideWhenUsed/>
    <w:rPr>
      <w:vertAlign w:val="superscript"/>
    </w:rPr>
  </w:style>
  <w:style w:type="paragraph" w:styleId="834">
    <w:name w:val="endnote text"/>
    <w:basedOn w:val="848"/>
    <w:link w:val="835"/>
    <w:uiPriority w:val="99"/>
    <w:semiHidden/>
    <w:unhideWhenUsed/>
    <w:pPr>
      <w:spacing w:after="0" w:line="240" w:lineRule="auto"/>
    </w:pPr>
    <w:rPr>
      <w:sz w:val="20"/>
    </w:rPr>
  </w:style>
  <w:style w:type="character" w:styleId="835">
    <w:name w:val="Endnote Text Char"/>
    <w:link w:val="834"/>
    <w:uiPriority w:val="99"/>
    <w:rPr>
      <w:sz w:val="20"/>
    </w:rPr>
  </w:style>
  <w:style w:type="character" w:styleId="836">
    <w:name w:val="endnote reference"/>
    <w:uiPriority w:val="99"/>
    <w:semiHidden/>
    <w:unhideWhenUsed/>
    <w:rPr>
      <w:vertAlign w:val="superscript"/>
    </w:rPr>
  </w:style>
  <w:style w:type="paragraph" w:styleId="837">
    <w:name w:val="toc 1"/>
    <w:basedOn w:val="848"/>
    <w:next w:val="848"/>
    <w:uiPriority w:val="39"/>
    <w:unhideWhenUsed/>
    <w:pPr>
      <w:ind w:left="0" w:right="0" w:firstLine="0"/>
      <w:spacing w:after="57"/>
    </w:pPr>
  </w:style>
  <w:style w:type="paragraph" w:styleId="838">
    <w:name w:val="toc 2"/>
    <w:basedOn w:val="848"/>
    <w:next w:val="848"/>
    <w:uiPriority w:val="39"/>
    <w:unhideWhenUsed/>
    <w:pPr>
      <w:ind w:left="283" w:right="0" w:firstLine="0"/>
      <w:spacing w:after="57"/>
    </w:pPr>
  </w:style>
  <w:style w:type="paragraph" w:styleId="839">
    <w:name w:val="toc 3"/>
    <w:basedOn w:val="848"/>
    <w:next w:val="848"/>
    <w:uiPriority w:val="39"/>
    <w:unhideWhenUsed/>
    <w:pPr>
      <w:ind w:left="567" w:right="0" w:firstLine="0"/>
      <w:spacing w:after="57"/>
    </w:pPr>
  </w:style>
  <w:style w:type="paragraph" w:styleId="840">
    <w:name w:val="toc 4"/>
    <w:basedOn w:val="848"/>
    <w:next w:val="848"/>
    <w:uiPriority w:val="39"/>
    <w:unhideWhenUsed/>
    <w:pPr>
      <w:ind w:left="850" w:right="0" w:firstLine="0"/>
      <w:spacing w:after="57"/>
    </w:pPr>
  </w:style>
  <w:style w:type="paragraph" w:styleId="841">
    <w:name w:val="toc 5"/>
    <w:basedOn w:val="848"/>
    <w:next w:val="848"/>
    <w:uiPriority w:val="39"/>
    <w:unhideWhenUsed/>
    <w:pPr>
      <w:ind w:left="1134" w:right="0" w:firstLine="0"/>
      <w:spacing w:after="57"/>
    </w:pPr>
  </w:style>
  <w:style w:type="paragraph" w:styleId="842">
    <w:name w:val="toc 6"/>
    <w:basedOn w:val="848"/>
    <w:next w:val="848"/>
    <w:uiPriority w:val="39"/>
    <w:unhideWhenUsed/>
    <w:pPr>
      <w:ind w:left="1417" w:right="0" w:firstLine="0"/>
      <w:spacing w:after="57"/>
    </w:pPr>
  </w:style>
  <w:style w:type="paragraph" w:styleId="843">
    <w:name w:val="toc 7"/>
    <w:basedOn w:val="848"/>
    <w:next w:val="848"/>
    <w:uiPriority w:val="39"/>
    <w:unhideWhenUsed/>
    <w:pPr>
      <w:ind w:left="1701" w:right="0" w:firstLine="0"/>
      <w:spacing w:after="57"/>
    </w:pPr>
  </w:style>
  <w:style w:type="paragraph" w:styleId="844">
    <w:name w:val="toc 8"/>
    <w:basedOn w:val="848"/>
    <w:next w:val="848"/>
    <w:uiPriority w:val="39"/>
    <w:unhideWhenUsed/>
    <w:pPr>
      <w:ind w:left="1984" w:right="0" w:firstLine="0"/>
      <w:spacing w:after="57"/>
    </w:pPr>
  </w:style>
  <w:style w:type="paragraph" w:styleId="845">
    <w:name w:val="toc 9"/>
    <w:basedOn w:val="848"/>
    <w:next w:val="848"/>
    <w:uiPriority w:val="39"/>
    <w:unhideWhenUsed/>
    <w:pPr>
      <w:ind w:left="2268" w:right="0" w:firstLine="0"/>
      <w:spacing w:after="57"/>
    </w:pPr>
  </w:style>
  <w:style w:type="paragraph" w:styleId="846">
    <w:name w:val="TOC Heading"/>
    <w:uiPriority w:val="39"/>
    <w:unhideWhenUsed/>
  </w:style>
  <w:style w:type="paragraph" w:styleId="847">
    <w:name w:val="table of figures"/>
    <w:basedOn w:val="848"/>
    <w:next w:val="848"/>
    <w:uiPriority w:val="99"/>
    <w:unhideWhenUsed/>
    <w:pPr>
      <w:spacing w:after="0" w:afterAutospacing="0"/>
    </w:pPr>
  </w:style>
  <w:style w:type="paragraph" w:styleId="848" w:default="1">
    <w:name w:val="Normal"/>
    <w:next w:val="848"/>
    <w:link w:val="848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49">
    <w:name w:val="Основной шрифт абзаца"/>
    <w:next w:val="849"/>
    <w:link w:val="848"/>
    <w:uiPriority w:val="1"/>
    <w:unhideWhenUsed/>
  </w:style>
  <w:style w:type="table" w:styleId="850">
    <w:name w:val="Обычная таблица"/>
    <w:next w:val="850"/>
    <w:link w:val="848"/>
    <w:uiPriority w:val="99"/>
    <w:semiHidden/>
    <w:unhideWhenUsed/>
    <w:tblPr/>
  </w:style>
  <w:style w:type="numbering" w:styleId="851">
    <w:name w:val="Нет списка"/>
    <w:next w:val="851"/>
    <w:link w:val="848"/>
    <w:uiPriority w:val="99"/>
    <w:semiHidden/>
    <w:unhideWhenUsed/>
  </w:style>
  <w:style w:type="paragraph" w:styleId="852">
    <w:name w:val="Основной текст 3"/>
    <w:basedOn w:val="848"/>
    <w:next w:val="852"/>
    <w:link w:val="853"/>
    <w:uiPriority w:val="99"/>
    <w:unhideWhenUsed/>
    <w:pPr>
      <w:spacing w:after="120" w:line="240" w:lineRule="auto"/>
    </w:pPr>
    <w:rPr>
      <w:rFonts w:ascii="Times New Roman" w:hAnsi="Times New Roman" w:eastAsia="Times New Roman"/>
      <w:sz w:val="16"/>
      <w:szCs w:val="16"/>
      <w:lang w:val="en-US" w:eastAsia="en-US"/>
    </w:rPr>
  </w:style>
  <w:style w:type="character" w:styleId="853">
    <w:name w:val="Основной текст 3 Знак"/>
    <w:next w:val="853"/>
    <w:link w:val="852"/>
    <w:uiPriority w:val="99"/>
    <w:rPr>
      <w:rFonts w:ascii="Times New Roman" w:hAnsi="Times New Roman" w:eastAsia="Times New Roman"/>
      <w:sz w:val="16"/>
      <w:szCs w:val="16"/>
    </w:rPr>
  </w:style>
  <w:style w:type="paragraph" w:styleId="854">
    <w:name w:val="Текст выноски"/>
    <w:basedOn w:val="848"/>
    <w:next w:val="854"/>
    <w:link w:val="855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styleId="855">
    <w:name w:val="Текст выноски Знак"/>
    <w:next w:val="855"/>
    <w:link w:val="854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856">
    <w:name w:val="Знак сноски"/>
    <w:next w:val="856"/>
    <w:link w:val="848"/>
    <w:uiPriority w:val="99"/>
    <w:semiHidden/>
    <w:unhideWhenUsed/>
    <w:rPr>
      <w:vertAlign w:val="superscript"/>
    </w:rPr>
  </w:style>
  <w:style w:type="paragraph" w:styleId="857">
    <w:name w:val="Текст сноски"/>
    <w:basedOn w:val="848"/>
    <w:next w:val="857"/>
    <w:link w:val="858"/>
    <w:uiPriority w:val="99"/>
    <w:semiHidden/>
    <w:unhideWhenUsed/>
    <w:rPr>
      <w:sz w:val="20"/>
      <w:szCs w:val="20"/>
    </w:rPr>
  </w:style>
  <w:style w:type="character" w:styleId="858">
    <w:name w:val="Текст сноски Знак"/>
    <w:next w:val="858"/>
    <w:link w:val="857"/>
    <w:uiPriority w:val="99"/>
    <w:semiHidden/>
    <w:rPr>
      <w:lang w:eastAsia="en-US"/>
    </w:rPr>
  </w:style>
  <w:style w:type="paragraph" w:styleId="859">
    <w:name w:val="ConsPlusTitle"/>
    <w:next w:val="859"/>
    <w:link w:val="848"/>
    <w:pPr>
      <w:widowControl w:val="off"/>
    </w:pPr>
    <w:rPr>
      <w:rFonts w:ascii="Arial" w:hAnsi="Arial" w:eastAsia="Times New Roman" w:cs="Arial"/>
      <w:b/>
      <w:bCs/>
      <w:lang w:val="ru-RU" w:eastAsia="ru-RU" w:bidi="ar-SA"/>
    </w:rPr>
  </w:style>
  <w:style w:type="character" w:styleId="860">
    <w:name w:val="Гиперссылка"/>
    <w:next w:val="860"/>
    <w:link w:val="848"/>
    <w:uiPriority w:val="99"/>
    <w:semiHidden/>
    <w:unhideWhenUsed/>
    <w:rPr>
      <w:color w:val="0000ff"/>
      <w:u w:val="single"/>
    </w:rPr>
  </w:style>
  <w:style w:type="character" w:styleId="861">
    <w:name w:val="apple-converted-space"/>
    <w:next w:val="861"/>
    <w:link w:val="848"/>
  </w:style>
  <w:style w:type="paragraph" w:styleId="862">
    <w:name w:val="ConsPlusNormal"/>
    <w:next w:val="862"/>
    <w:link w:val="848"/>
    <w:rPr>
      <w:rFonts w:ascii="Times New Roman" w:hAnsi="Times New Roman"/>
      <w:sz w:val="28"/>
      <w:szCs w:val="28"/>
      <w:lang w:val="ru-RU" w:eastAsia="ru-RU" w:bidi="ar-SA"/>
    </w:rPr>
  </w:style>
  <w:style w:type="paragraph" w:styleId="863">
    <w:name w:val="Основной текст с отступом"/>
    <w:basedOn w:val="848"/>
    <w:next w:val="863"/>
    <w:link w:val="864"/>
    <w:uiPriority w:val="99"/>
    <w:semiHidden/>
    <w:unhideWhenUsed/>
    <w:pPr>
      <w:ind w:left="283"/>
      <w:spacing w:after="120"/>
    </w:pPr>
  </w:style>
  <w:style w:type="character" w:styleId="864">
    <w:name w:val="Основной текст с отступом Знак"/>
    <w:next w:val="864"/>
    <w:link w:val="863"/>
    <w:uiPriority w:val="99"/>
    <w:semiHidden/>
    <w:rPr>
      <w:sz w:val="22"/>
      <w:szCs w:val="22"/>
      <w:lang w:eastAsia="en-US"/>
    </w:rPr>
  </w:style>
  <w:style w:type="character" w:styleId="865">
    <w:name w:val="Основной текст (3)_"/>
    <w:next w:val="865"/>
    <w:link w:val="866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866">
    <w:name w:val="Основной текст (3)"/>
    <w:basedOn w:val="848"/>
    <w:next w:val="866"/>
    <w:link w:val="865"/>
    <w:pPr>
      <w:jc w:val="center"/>
      <w:spacing w:before="600" w:after="300" w:line="322" w:lineRule="exact"/>
      <w:shd w:val="clear" w:color="auto" w:fill="ffffff"/>
      <w:widowControl w:val="off"/>
    </w:pPr>
    <w:rPr>
      <w:rFonts w:ascii="Times New Roman" w:hAnsi="Times New Roman"/>
      <w:b/>
      <w:bCs/>
      <w:sz w:val="26"/>
      <w:szCs w:val="26"/>
      <w:lang w:eastAsia="ru-RU"/>
    </w:rPr>
  </w:style>
  <w:style w:type="paragraph" w:styleId="867">
    <w:name w:val="Обычный (веб)"/>
    <w:basedOn w:val="848"/>
    <w:next w:val="867"/>
    <w:link w:val="848"/>
    <w:uiPriority w:val="99"/>
    <w:unhideWhenUsed/>
    <w:pPr>
      <w:ind w:left="150" w:right="150"/>
      <w:jc w:val="both"/>
      <w:spacing w:before="150" w:after="0" w:line="240" w:lineRule="auto"/>
    </w:pPr>
    <w:rPr>
      <w:rFonts w:ascii="Times New Roman" w:hAnsi="Times New Roman" w:eastAsia="Times New Roman"/>
      <w:sz w:val="17"/>
      <w:szCs w:val="17"/>
      <w:lang w:eastAsia="ru-RU"/>
    </w:rPr>
  </w:style>
  <w:style w:type="paragraph" w:styleId="868">
    <w:name w:val="Верхний колонтитул"/>
    <w:basedOn w:val="848"/>
    <w:next w:val="868"/>
    <w:link w:val="86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9">
    <w:name w:val="Верхний колонтитул Знак"/>
    <w:next w:val="869"/>
    <w:link w:val="868"/>
    <w:uiPriority w:val="99"/>
    <w:rPr>
      <w:sz w:val="22"/>
      <w:szCs w:val="22"/>
      <w:lang w:eastAsia="en-US"/>
    </w:rPr>
  </w:style>
  <w:style w:type="paragraph" w:styleId="870">
    <w:name w:val="Нижний колонтитул"/>
    <w:basedOn w:val="848"/>
    <w:next w:val="870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>
    <w:name w:val="Нижний колонтитул Знак"/>
    <w:next w:val="871"/>
    <w:link w:val="870"/>
    <w:uiPriority w:val="99"/>
    <w:rPr>
      <w:sz w:val="22"/>
      <w:szCs w:val="22"/>
      <w:lang w:eastAsia="en-US"/>
    </w:rPr>
  </w:style>
  <w:style w:type="character" w:styleId="872">
    <w:name w:val="Основной текст (2)_"/>
    <w:next w:val="872"/>
    <w:link w:val="848"/>
    <w:rPr>
      <w:sz w:val="34"/>
      <w:szCs w:val="34"/>
      <w:u w:val="none"/>
    </w:rPr>
  </w:style>
  <w:style w:type="character" w:styleId="873">
    <w:name w:val="Основной текст (2)"/>
    <w:next w:val="873"/>
    <w:link w:val="848"/>
    <w:rPr>
      <w:rFonts w:ascii="Arial Unicode MS" w:hAnsi="Arial Unicode MS" w:eastAsia="Arial Unicode MS" w:cs="Arial Unicode MS"/>
      <w:color w:val="000000"/>
      <w:spacing w:val="0"/>
      <w:position w:val="0"/>
      <w:sz w:val="34"/>
      <w:szCs w:val="34"/>
      <w:u w:val="single"/>
      <w:lang w:val="ru-RU" w:eastAsia="ru-RU" w:bidi="ru-RU"/>
    </w:rPr>
  </w:style>
  <w:style w:type="character" w:styleId="874" w:default="1">
    <w:name w:val="Default Paragraph Font"/>
    <w:uiPriority w:val="1"/>
    <w:semiHidden/>
    <w:unhideWhenUsed/>
  </w:style>
  <w:style w:type="numbering" w:styleId="875" w:default="1">
    <w:name w:val="No List"/>
    <w:uiPriority w:val="99"/>
    <w:semiHidden/>
    <w:unhideWhenUsed/>
  </w:style>
  <w:style w:type="table" w:styleId="87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Relationship Id="rId10" Type="http://schemas.openxmlformats.org/officeDocument/2006/relationships/package" Target="embeddings/Microsoft_Word_Document1.docx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СОЦИАЛЬНОГО РАЗВИТИЯ</dc:title>
  <dc:creator>Гурьянова Надежда Васильевна</dc:creator>
  <cp:revision>30</cp:revision>
  <dcterms:created xsi:type="dcterms:W3CDTF">2023-08-22T03:41:00Z</dcterms:created>
  <dcterms:modified xsi:type="dcterms:W3CDTF">2025-03-13T05:56:19Z</dcterms:modified>
  <cp:version>983040</cp:version>
</cp:coreProperties>
</file>